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noProof/>
          <w:color w:val="000000"/>
          <w:sz w:val="22"/>
          <w:szCs w:val="22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-6349</wp:posOffset>
            </wp:positionH>
            <wp:positionV relativeFrom="page">
              <wp:posOffset>284479</wp:posOffset>
            </wp:positionV>
            <wp:extent cx="4275002" cy="5575422"/>
            <wp:effectExtent l="0" t="0" r="0" b="0"/>
            <wp:wrapTopAndBottom distT="152400" distB="152400"/>
            <wp:docPr id="10737418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5002" cy="55754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Open Sans" w:eastAsia="Open Sans" w:hAnsi="Open Sans" w:cs="Open Sans"/>
          <w:color w:val="000000"/>
          <w:sz w:val="22"/>
          <w:szCs w:val="22"/>
        </w:rPr>
        <w:t>For further details or to book, please contact the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Parish Office on 01256 474280 or visit www.christchurchchineham.org.uk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b/>
          <w:i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i/>
          <w:color w:val="000000"/>
          <w:sz w:val="22"/>
          <w:szCs w:val="22"/>
        </w:rPr>
        <w:t xml:space="preserve">[Revised </w:t>
      </w:r>
      <w:r>
        <w:rPr>
          <w:rFonts w:ascii="Open Sans" w:eastAsia="Open Sans" w:hAnsi="Open Sans" w:cs="Open Sans"/>
          <w:b/>
          <w:i/>
          <w:sz w:val="22"/>
          <w:szCs w:val="22"/>
        </w:rPr>
        <w:t>03</w:t>
      </w:r>
      <w:r>
        <w:rPr>
          <w:rFonts w:ascii="Open Sans" w:eastAsia="Open Sans" w:hAnsi="Open Sans" w:cs="Open Sans"/>
          <w:b/>
          <w:i/>
          <w:color w:val="000000"/>
          <w:sz w:val="22"/>
          <w:szCs w:val="22"/>
        </w:rPr>
        <w:t>-12-22]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6"/>
          <w:szCs w:val="26"/>
        </w:rPr>
      </w:pPr>
      <w:r>
        <w:rPr>
          <w:rFonts w:ascii="Comic Sans MS" w:eastAsia="Comic Sans MS" w:hAnsi="Comic Sans MS" w:cs="Comic Sans MS"/>
          <w:noProof/>
          <w:color w:val="000000"/>
          <w:sz w:val="26"/>
          <w:szCs w:val="26"/>
        </w:rPr>
        <w:drawing>
          <wp:anchor distT="50800" distB="50800" distL="50800" distR="50800" simplePos="0" relativeHeight="251659264" behindDoc="0" locked="0" layoutInCell="1" hidden="0" allowOverlap="1">
            <wp:simplePos x="0" y="0"/>
            <wp:positionH relativeFrom="margin">
              <wp:posOffset>6710680</wp:posOffset>
            </wp:positionH>
            <wp:positionV relativeFrom="page">
              <wp:posOffset>304800</wp:posOffset>
            </wp:positionV>
            <wp:extent cx="1466850" cy="838200"/>
            <wp:effectExtent l="0" t="0" r="0" b="0"/>
            <wp:wrapTopAndBottom distT="50800" distB="50800"/>
            <wp:docPr id="10737418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2EF3" w:rsidRDefault="00E6442B">
      <w:pPr>
        <w:pStyle w:val="Title"/>
      </w:pPr>
      <w:r>
        <w:t>ROOM HIRE</w:t>
      </w:r>
      <w:r>
        <w:br/>
        <w:t>at Christ Church</w:t>
      </w:r>
    </w:p>
    <w:p w:rsidR="00DF2EF3" w:rsidRDefault="00E6442B">
      <w:pPr>
        <w:pStyle w:val="Subtitle"/>
      </w:pPr>
      <w:r>
        <w:t>for</w:t>
      </w:r>
    </w:p>
    <w:p w:rsidR="00DF2EF3" w:rsidRDefault="00E6442B">
      <w:pPr>
        <w:pStyle w:val="Subtitle"/>
      </w:pPr>
      <w:r>
        <w:t>children’s parties, meetings,</w:t>
      </w:r>
    </w:p>
    <w:p w:rsidR="00DF2EF3" w:rsidRDefault="00E6442B">
      <w:pPr>
        <w:pStyle w:val="Subtitle"/>
      </w:pPr>
      <w:r>
        <w:t>training events, evening classes,</w:t>
      </w:r>
    </w:p>
    <w:p w:rsidR="00DF2EF3" w:rsidRDefault="00E6442B">
      <w:pPr>
        <w:pStyle w:val="Subtitle"/>
      </w:pPr>
      <w:r>
        <w:t>orchestra rehearsals,</w:t>
      </w:r>
    </w:p>
    <w:p w:rsidR="00DF2EF3" w:rsidRDefault="00E6442B">
      <w:pPr>
        <w:pStyle w:val="Subtitle"/>
      </w:pPr>
      <w:r>
        <w:t>coffee mornings,</w:t>
      </w:r>
    </w:p>
    <w:p w:rsidR="00DF2EF3" w:rsidRDefault="00E6442B">
      <w:pPr>
        <w:pStyle w:val="Subtitle"/>
      </w:pPr>
      <w:r>
        <w:t>family celebrations,</w:t>
      </w:r>
    </w:p>
    <w:p w:rsidR="00DF2EF3" w:rsidRDefault="00E6442B">
      <w:pPr>
        <w:pStyle w:val="Subtitle"/>
      </w:pPr>
      <w:r>
        <w:t>special functions …</w:t>
      </w:r>
    </w:p>
    <w:p w:rsidR="00DF2EF3" w:rsidRDefault="00DF2EF3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6"/>
          <w:szCs w:val="26"/>
        </w:rPr>
      </w:pPr>
    </w:p>
    <w:p w:rsidR="00DF2EF3" w:rsidRDefault="00DF2EF3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6"/>
          <w:szCs w:val="26"/>
        </w:rPr>
      </w:pP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120" w:after="40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r>
        <w:rPr>
          <w:rFonts w:ascii="Open Sans" w:eastAsia="Open Sans" w:hAnsi="Open Sans" w:cs="Open Sans"/>
          <w:color w:val="000000"/>
          <w:sz w:val="28"/>
          <w:szCs w:val="28"/>
        </w:rPr>
        <w:t>Reading Road, Chineham RG24 8LT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120" w:after="40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hyperlink r:id="rId9">
        <w:r>
          <w:rPr>
            <w:rFonts w:ascii="Open Sans" w:eastAsia="Open Sans" w:hAnsi="Open Sans" w:cs="Open Sans"/>
            <w:color w:val="000000"/>
            <w:sz w:val="28"/>
            <w:szCs w:val="28"/>
            <w:u w:val="single"/>
          </w:rPr>
          <w:t>www.christchurchchineham.org.uk</w:t>
        </w:r>
      </w:hyperlink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120" w:after="40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r>
        <w:rPr>
          <w:rFonts w:ascii="Open Sans" w:eastAsia="Open Sans" w:hAnsi="Open Sans" w:cs="Open Sans"/>
          <w:color w:val="000000"/>
          <w:sz w:val="28"/>
          <w:szCs w:val="28"/>
        </w:rPr>
        <w:t>Twitter: @</w:t>
      </w:r>
      <w:proofErr w:type="spellStart"/>
      <w:r>
        <w:rPr>
          <w:rFonts w:ascii="Open Sans" w:eastAsia="Open Sans" w:hAnsi="Open Sans" w:cs="Open Sans"/>
          <w:color w:val="000000"/>
          <w:sz w:val="28"/>
          <w:szCs w:val="28"/>
        </w:rPr>
        <w:t>ccChineham</w:t>
      </w:r>
      <w:proofErr w:type="spellEnd"/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120" w:after="40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r>
        <w:rPr>
          <w:rFonts w:ascii="Open Sans" w:eastAsia="Open Sans" w:hAnsi="Open Sans" w:cs="Open Sans"/>
          <w:color w:val="000000"/>
          <w:sz w:val="28"/>
          <w:szCs w:val="28"/>
        </w:rPr>
        <w:t xml:space="preserve">Facebook / Instagram: </w:t>
      </w:r>
      <w:proofErr w:type="spellStart"/>
      <w:r>
        <w:rPr>
          <w:rFonts w:ascii="Open Sans" w:eastAsia="Open Sans" w:hAnsi="Open Sans" w:cs="Open Sans"/>
          <w:color w:val="000000"/>
          <w:sz w:val="28"/>
          <w:szCs w:val="28"/>
        </w:rPr>
        <w:t>christchu</w:t>
      </w:r>
      <w:r>
        <w:rPr>
          <w:rFonts w:ascii="Open Sans" w:eastAsia="Open Sans" w:hAnsi="Open Sans" w:cs="Open Sans"/>
          <w:color w:val="000000"/>
          <w:sz w:val="28"/>
          <w:szCs w:val="28"/>
        </w:rPr>
        <w:t>rchchineham</w:t>
      </w:r>
      <w:proofErr w:type="spellEnd"/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jc w:val="center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br w:type="page"/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We have a variety of rooms available for hire on a one-off or regular basis. Please see the plan on the back.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NB: all charges include hire of the large or small kitchen (whichever is the closest), and tea/coffee.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We have reduced rates for Christ Church members.</w:t>
      </w:r>
      <w:r>
        <w:rPr>
          <w:noProof/>
        </w:rPr>
        <w:drawing>
          <wp:anchor distT="57150" distB="57150" distL="57150" distR="57150" simplePos="0" relativeHeight="251660288" behindDoc="0" locked="0" layoutInCell="1" hidden="0" allowOverlap="1">
            <wp:simplePos x="0" y="0"/>
            <wp:positionH relativeFrom="column">
              <wp:posOffset>3210569</wp:posOffset>
            </wp:positionH>
            <wp:positionV relativeFrom="paragraph">
              <wp:posOffset>477301</wp:posOffset>
            </wp:positionV>
            <wp:extent cx="1272043" cy="911369"/>
            <wp:effectExtent l="0" t="0" r="0" b="0"/>
            <wp:wrapSquare wrapText="bothSides" distT="57150" distB="57150" distL="57150" distR="57150"/>
            <wp:docPr id="1073741834" name="image1.png" descr="C:\Users\Gill Godfrey\AppData\Local\Microsoft\Windows\Temporary Internet Files\Content.IE5\UJV6Z6R2\large-woman-exercising-yoga-0-10662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Gill Godfrey\AppData\Local\Microsoft\Windows\Temporary Internet Files\Content.IE5\UJV6Z6R2\large-woman-exercising-yoga-0-10662[1]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043" cy="911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2EF3" w:rsidRDefault="00E6442B">
      <w:pPr>
        <w:keepNext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WESLEY HALL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Our large hall which holds 150+ people. Carpeted, it’s suitable for parties, exercise classes, and large meetings.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Commercial rate - £2</w:t>
      </w:r>
      <w:r w:rsidR="00080F07">
        <w:rPr>
          <w:rFonts w:ascii="Open Sans" w:eastAsia="Open Sans" w:hAnsi="Open Sans" w:cs="Open Sans"/>
          <w:color w:val="000000"/>
          <w:sz w:val="22"/>
          <w:szCs w:val="22"/>
        </w:rPr>
        <w:t>7</w:t>
      </w:r>
      <w:r>
        <w:rPr>
          <w:rFonts w:ascii="Open Sans" w:eastAsia="Open Sans" w:hAnsi="Open Sans" w:cs="Open Sans"/>
          <w:sz w:val="22"/>
          <w:szCs w:val="22"/>
        </w:rPr>
        <w:t>.00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Community rate - £</w:t>
      </w:r>
      <w:r>
        <w:rPr>
          <w:rFonts w:ascii="Open Sans" w:eastAsia="Open Sans" w:hAnsi="Open Sans" w:cs="Open Sans"/>
          <w:sz w:val="22"/>
          <w:szCs w:val="22"/>
        </w:rPr>
        <w:t>2</w:t>
      </w:r>
      <w:r w:rsidR="00080F07">
        <w:rPr>
          <w:rFonts w:ascii="Open Sans" w:eastAsia="Open Sans" w:hAnsi="Open Sans" w:cs="Open Sans"/>
          <w:sz w:val="22"/>
          <w:szCs w:val="22"/>
        </w:rPr>
        <w:t>1</w:t>
      </w:r>
      <w:r>
        <w:rPr>
          <w:rFonts w:ascii="Open Sans" w:eastAsia="Open Sans" w:hAnsi="Open Sans" w:cs="Open Sans"/>
          <w:sz w:val="22"/>
          <w:szCs w:val="22"/>
        </w:rPr>
        <w:t>.00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:rsidR="00DF2EF3" w:rsidRDefault="00E6442B">
      <w:pPr>
        <w:keepNext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noProof/>
          <w:color w:val="000000"/>
          <w:sz w:val="22"/>
          <w:szCs w:val="22"/>
        </w:rPr>
        <w:drawing>
          <wp:anchor distT="57150" distB="57150" distL="57150" distR="57150" simplePos="0" relativeHeight="251661312" behindDoc="0" locked="0" layoutInCell="1" hidden="0" allowOverlap="1">
            <wp:simplePos x="0" y="0"/>
            <wp:positionH relativeFrom="page">
              <wp:posOffset>3866486</wp:posOffset>
            </wp:positionH>
            <wp:positionV relativeFrom="page">
              <wp:posOffset>3540759</wp:posOffset>
            </wp:positionV>
            <wp:extent cx="996315" cy="996315"/>
            <wp:effectExtent l="0" t="0" r="0" b="0"/>
            <wp:wrapSquare wrapText="bothSides" distT="57150" distB="57150" distL="57150" distR="57150"/>
            <wp:docPr id="1073741831" name="image2.png" descr="C:\Users\Gill Godfrey\AppData\Local\Microsoft\Windows\Temporary Internet Files\Content.IE5\9NKP7VB2\icon_43498-300x30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Gill Godfrey\AppData\Local\Microsoft\Windows\Temporary Internet Files\Content.IE5\9NKP7VB2\icon_43498-300x300[1]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Open Sans" w:eastAsia="Open Sans" w:hAnsi="Open Sans" w:cs="Open Sans"/>
          <w:b/>
          <w:color w:val="000000"/>
          <w:sz w:val="28"/>
          <w:szCs w:val="28"/>
        </w:rPr>
        <w:t>SHAFTESBURY ROOM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 large carpeted function room which easily holds 50 people. This room is suitable for </w:t>
      </w:r>
      <w:r w:rsidR="00080F07">
        <w:rPr>
          <w:rFonts w:ascii="Open Sans" w:eastAsia="Open Sans" w:hAnsi="Open Sans" w:cs="Open Sans"/>
          <w:color w:val="000000"/>
          <w:sz w:val="22"/>
          <w:szCs w:val="22"/>
        </w:rPr>
        <w:t>adult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parties, evening classes and so on. It has black-out blinds to help with presentations or films.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Commercial rate - £2</w:t>
      </w:r>
      <w:r w:rsidR="00080F07">
        <w:rPr>
          <w:rFonts w:ascii="Open Sans" w:eastAsia="Open Sans" w:hAnsi="Open Sans" w:cs="Open Sans"/>
          <w:color w:val="000000"/>
          <w:sz w:val="22"/>
          <w:szCs w:val="22"/>
        </w:rPr>
        <w:t>7</w:t>
      </w:r>
      <w:r>
        <w:rPr>
          <w:rFonts w:ascii="Open Sans" w:eastAsia="Open Sans" w:hAnsi="Open Sans" w:cs="Open Sans"/>
          <w:sz w:val="22"/>
          <w:szCs w:val="22"/>
        </w:rPr>
        <w:t>.00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Community rate - £</w:t>
      </w:r>
      <w:r>
        <w:rPr>
          <w:rFonts w:ascii="Open Sans" w:eastAsia="Open Sans" w:hAnsi="Open Sans" w:cs="Open Sans"/>
          <w:sz w:val="22"/>
          <w:szCs w:val="22"/>
        </w:rPr>
        <w:t>2</w:t>
      </w:r>
      <w:r w:rsidR="00080F07">
        <w:rPr>
          <w:rFonts w:ascii="Open Sans" w:eastAsia="Open Sans" w:hAnsi="Open Sans" w:cs="Open Sans"/>
          <w:sz w:val="22"/>
          <w:szCs w:val="22"/>
        </w:rPr>
        <w:t>1</w:t>
      </w:r>
      <w:r>
        <w:rPr>
          <w:rFonts w:ascii="Open Sans" w:eastAsia="Open Sans" w:hAnsi="Open Sans" w:cs="Open Sans"/>
          <w:sz w:val="22"/>
          <w:szCs w:val="22"/>
        </w:rPr>
        <w:t>.00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:rsidR="00DF2EF3" w:rsidRDefault="00E6442B">
      <w:pPr>
        <w:keepNext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WILLI</w:t>
      </w:r>
      <w:r>
        <w:rPr>
          <w:rFonts w:ascii="Open Sans" w:eastAsia="Open Sans" w:hAnsi="Open Sans" w:cs="Open Sans"/>
          <w:b/>
          <w:color w:val="000000"/>
          <w:sz w:val="28"/>
          <w:szCs w:val="28"/>
        </w:rPr>
        <w:t>AM TYNDALE ROOM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This room is upstairs and is carpeted.  It holds up to 20 people and is suitable for meetings, evening classes and so on.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Commercial rate - £1</w:t>
      </w:r>
      <w:r w:rsidR="00080F07">
        <w:rPr>
          <w:rFonts w:ascii="Open Sans" w:eastAsia="Open Sans" w:hAnsi="Open Sans" w:cs="Open Sans"/>
          <w:color w:val="000000"/>
          <w:sz w:val="22"/>
          <w:szCs w:val="22"/>
        </w:rPr>
        <w:t>7</w:t>
      </w:r>
      <w:r>
        <w:rPr>
          <w:rFonts w:ascii="Open Sans" w:eastAsia="Open Sans" w:hAnsi="Open Sans" w:cs="Open Sans"/>
          <w:sz w:val="22"/>
          <w:szCs w:val="22"/>
        </w:rPr>
        <w:t>.</w:t>
      </w:r>
      <w:r w:rsidR="00080F07">
        <w:rPr>
          <w:rFonts w:ascii="Open Sans" w:eastAsia="Open Sans" w:hAnsi="Open Sans" w:cs="Open Sans"/>
          <w:sz w:val="22"/>
          <w:szCs w:val="22"/>
        </w:rPr>
        <w:t>20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Community rate - £1</w:t>
      </w:r>
      <w:r w:rsidR="00080F07">
        <w:rPr>
          <w:rFonts w:ascii="Open Sans" w:eastAsia="Open Sans" w:hAnsi="Open Sans" w:cs="Open Sans"/>
          <w:color w:val="000000"/>
          <w:sz w:val="22"/>
          <w:szCs w:val="22"/>
        </w:rPr>
        <w:t>3</w:t>
      </w:r>
      <w:r>
        <w:rPr>
          <w:rFonts w:ascii="Open Sans" w:eastAsia="Open Sans" w:hAnsi="Open Sans" w:cs="Open Sans"/>
          <w:sz w:val="22"/>
          <w:szCs w:val="22"/>
        </w:rPr>
        <w:t>.</w:t>
      </w:r>
      <w:r w:rsidR="00080F07">
        <w:rPr>
          <w:rFonts w:ascii="Open Sans" w:eastAsia="Open Sans" w:hAnsi="Open Sans" w:cs="Open Sans"/>
          <w:sz w:val="22"/>
          <w:szCs w:val="22"/>
        </w:rPr>
        <w:t>25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:rsidR="00DF2EF3" w:rsidRDefault="00E6442B">
      <w:pPr>
        <w:keepNext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HANNAH MORE ROOM</w:t>
      </w:r>
      <w:r>
        <w:rPr>
          <w:noProof/>
        </w:rPr>
        <w:drawing>
          <wp:anchor distT="57150" distB="57150" distL="57150" distR="57150" simplePos="0" relativeHeight="251662336" behindDoc="0" locked="0" layoutInCell="1" hidden="0" allowOverlap="1">
            <wp:simplePos x="0" y="0"/>
            <wp:positionH relativeFrom="column">
              <wp:posOffset>8279130</wp:posOffset>
            </wp:positionH>
            <wp:positionV relativeFrom="paragraph">
              <wp:posOffset>305833</wp:posOffset>
            </wp:positionV>
            <wp:extent cx="1293455" cy="984610"/>
            <wp:effectExtent l="0" t="0" r="0" b="0"/>
            <wp:wrapSquare wrapText="bothSides" distT="57150" distB="57150" distL="57150" distR="57150"/>
            <wp:docPr id="1073741833" name="image5.png" descr="C:\Users\Gill Godfrey\AppData\Local\Microsoft\Windows\Temporary Internet Files\Content.IE5\YNTHIJ33\Playful-Stick-Figure-Kids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Gill Godfrey\AppData\Local\Microsoft\Windows\Temporary Internet Files\Content.IE5\YNTHIJ33\Playful-Stick-Figure-Kids[1]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3455" cy="984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Suitable for groups of up to 20 people, this room has washable flooring, so </w:t>
      </w:r>
      <w:r>
        <w:rPr>
          <w:rFonts w:ascii="Open Sans" w:eastAsia="Open Sans" w:hAnsi="Open Sans" w:cs="Open Sans"/>
          <w:sz w:val="22"/>
          <w:szCs w:val="22"/>
        </w:rPr>
        <w:t>is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particularly suitable for children’s groups, small parties and any messy activities.  There is a hatch from the small kitchen directly into the Hannah More Room.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Commercial rat</w:t>
      </w:r>
      <w:r>
        <w:rPr>
          <w:rFonts w:ascii="Open Sans" w:eastAsia="Open Sans" w:hAnsi="Open Sans" w:cs="Open Sans"/>
          <w:color w:val="000000"/>
          <w:sz w:val="22"/>
          <w:szCs w:val="22"/>
        </w:rPr>
        <w:t>e - £1</w:t>
      </w:r>
      <w:r w:rsidR="00080F07">
        <w:rPr>
          <w:rFonts w:ascii="Open Sans" w:eastAsia="Open Sans" w:hAnsi="Open Sans" w:cs="Open Sans"/>
          <w:color w:val="000000"/>
          <w:sz w:val="22"/>
          <w:szCs w:val="22"/>
        </w:rPr>
        <w:t>4.00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Community rate - £</w:t>
      </w:r>
      <w:r>
        <w:rPr>
          <w:rFonts w:ascii="Open Sans" w:eastAsia="Open Sans" w:hAnsi="Open Sans" w:cs="Open Sans"/>
          <w:sz w:val="22"/>
          <w:szCs w:val="22"/>
        </w:rPr>
        <w:t>10.</w:t>
      </w:r>
      <w:r w:rsidR="00080F07">
        <w:rPr>
          <w:rFonts w:ascii="Open Sans" w:eastAsia="Open Sans" w:hAnsi="Open Sans" w:cs="Open Sans"/>
          <w:sz w:val="22"/>
          <w:szCs w:val="22"/>
        </w:rPr>
        <w:t>8</w:t>
      </w:r>
      <w:r>
        <w:rPr>
          <w:rFonts w:ascii="Open Sans" w:eastAsia="Open Sans" w:hAnsi="Open Sans" w:cs="Open Sans"/>
          <w:sz w:val="22"/>
          <w:szCs w:val="22"/>
        </w:rPr>
        <w:t>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:rsidR="00DF2EF3" w:rsidRDefault="00E6442B">
      <w:pPr>
        <w:keepNext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ST JOSEPH’S ROOM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Suitable for smaller groups of up to 12 people, this room has washable flooring, and is particularly suitable for children’s groups, small parties and any messy activities.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This room doesn’t ha</w:t>
      </w:r>
      <w:r>
        <w:rPr>
          <w:rFonts w:ascii="Open Sans" w:eastAsia="Open Sans" w:hAnsi="Open Sans" w:cs="Open Sans"/>
          <w:color w:val="000000"/>
          <w:sz w:val="22"/>
          <w:szCs w:val="22"/>
        </w:rPr>
        <w:t>ve its own entrance, so can only be hired in collaboration with the Wesley Hall.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Commercial rate - £1</w:t>
      </w:r>
      <w:r w:rsidR="00080F07">
        <w:rPr>
          <w:rFonts w:ascii="Open Sans" w:eastAsia="Open Sans" w:hAnsi="Open Sans" w:cs="Open Sans"/>
          <w:color w:val="000000"/>
          <w:sz w:val="22"/>
          <w:szCs w:val="22"/>
        </w:rPr>
        <w:t>2</w:t>
      </w:r>
      <w:r>
        <w:rPr>
          <w:rFonts w:ascii="Open Sans" w:eastAsia="Open Sans" w:hAnsi="Open Sans" w:cs="Open Sans"/>
          <w:sz w:val="22"/>
          <w:szCs w:val="22"/>
        </w:rPr>
        <w:t>.</w:t>
      </w:r>
      <w:r w:rsidR="00080F07">
        <w:rPr>
          <w:rFonts w:ascii="Open Sans" w:eastAsia="Open Sans" w:hAnsi="Open Sans" w:cs="Open Sans"/>
          <w:sz w:val="22"/>
          <w:szCs w:val="22"/>
        </w:rPr>
        <w:t>4</w:t>
      </w:r>
      <w:r>
        <w:rPr>
          <w:rFonts w:ascii="Open Sans" w:eastAsia="Open Sans" w:hAnsi="Open Sans" w:cs="Open Sans"/>
          <w:sz w:val="22"/>
          <w:szCs w:val="22"/>
        </w:rPr>
        <w:t>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Community rate - £</w:t>
      </w:r>
      <w:r>
        <w:rPr>
          <w:rFonts w:ascii="Open Sans" w:eastAsia="Open Sans" w:hAnsi="Open Sans" w:cs="Open Sans"/>
          <w:sz w:val="22"/>
          <w:szCs w:val="22"/>
        </w:rPr>
        <w:t>9.</w:t>
      </w:r>
      <w:r w:rsidR="00080F07">
        <w:rPr>
          <w:rFonts w:ascii="Open Sans" w:eastAsia="Open Sans" w:hAnsi="Open Sans" w:cs="Open Sans"/>
          <w:sz w:val="22"/>
          <w:szCs w:val="22"/>
        </w:rPr>
        <w:t>5</w:t>
      </w:r>
      <w:r>
        <w:rPr>
          <w:rFonts w:ascii="Open Sans" w:eastAsia="Open Sans" w:hAnsi="Open Sans" w:cs="Open Sans"/>
          <w:sz w:val="22"/>
          <w:szCs w:val="22"/>
        </w:rPr>
        <w:t>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:rsidR="00DF2EF3" w:rsidRDefault="00E6442B">
      <w:pPr>
        <w:keepNext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UPPER ROOM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This room is upstairs and is carpeted. It holds 12+ people and is suitable for small groups.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Commercial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rate - £1</w:t>
      </w:r>
      <w:r w:rsidR="00080F07">
        <w:rPr>
          <w:rFonts w:ascii="Open Sans" w:eastAsia="Open Sans" w:hAnsi="Open Sans" w:cs="Open Sans"/>
          <w:color w:val="000000"/>
          <w:sz w:val="22"/>
          <w:szCs w:val="22"/>
        </w:rPr>
        <w:t>2</w:t>
      </w:r>
      <w:r>
        <w:rPr>
          <w:rFonts w:ascii="Open Sans" w:eastAsia="Open Sans" w:hAnsi="Open Sans" w:cs="Open Sans"/>
          <w:sz w:val="22"/>
          <w:szCs w:val="22"/>
        </w:rPr>
        <w:t>.</w:t>
      </w:r>
      <w:r w:rsidR="00080F07">
        <w:rPr>
          <w:rFonts w:ascii="Open Sans" w:eastAsia="Open Sans" w:hAnsi="Open Sans" w:cs="Open Sans"/>
          <w:sz w:val="22"/>
          <w:szCs w:val="22"/>
        </w:rPr>
        <w:t>4</w:t>
      </w:r>
      <w:r>
        <w:rPr>
          <w:rFonts w:ascii="Open Sans" w:eastAsia="Open Sans" w:hAnsi="Open Sans" w:cs="Open Sans"/>
          <w:sz w:val="22"/>
          <w:szCs w:val="22"/>
        </w:rPr>
        <w:t>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Community rate - £</w:t>
      </w:r>
      <w:r>
        <w:rPr>
          <w:rFonts w:ascii="Open Sans" w:eastAsia="Open Sans" w:hAnsi="Open Sans" w:cs="Open Sans"/>
          <w:sz w:val="22"/>
          <w:szCs w:val="22"/>
        </w:rPr>
        <w:t>9.</w:t>
      </w:r>
      <w:r w:rsidR="00080F07">
        <w:rPr>
          <w:rFonts w:ascii="Open Sans" w:eastAsia="Open Sans" w:hAnsi="Open Sans" w:cs="Open Sans"/>
          <w:sz w:val="22"/>
          <w:szCs w:val="22"/>
        </w:rPr>
        <w:t>5</w:t>
      </w:r>
      <w:r>
        <w:rPr>
          <w:rFonts w:ascii="Open Sans" w:eastAsia="Open Sans" w:hAnsi="Open Sans" w:cs="Open Sans"/>
          <w:sz w:val="22"/>
          <w:szCs w:val="22"/>
        </w:rPr>
        <w:t>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p w:rsidR="00DF2EF3" w:rsidRDefault="00E6442B">
      <w:pPr>
        <w:keepNext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JOHN NEWTON ROOM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 carpeted room on the ground floor suitable for small meetings of up to 10 people.</w:t>
      </w:r>
    </w:p>
    <w:p w:rsidR="00DF2EF3" w:rsidRDefault="00E6442B">
      <w:pPr>
        <w:pBdr>
          <w:top w:val="nil"/>
          <w:left w:val="nil"/>
          <w:bottom w:val="nil"/>
          <w:right w:val="nil"/>
          <w:between w:val="nil"/>
        </w:pBdr>
        <w:spacing w:before="2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Commercial rate - £1</w:t>
      </w:r>
      <w:r w:rsidR="00080F07">
        <w:rPr>
          <w:rFonts w:ascii="Open Sans" w:eastAsia="Open Sans" w:hAnsi="Open Sans" w:cs="Open Sans"/>
          <w:color w:val="000000"/>
          <w:sz w:val="22"/>
          <w:szCs w:val="22"/>
        </w:rPr>
        <w:t>2</w:t>
      </w:r>
      <w:r>
        <w:rPr>
          <w:rFonts w:ascii="Open Sans" w:eastAsia="Open Sans" w:hAnsi="Open Sans" w:cs="Open Sans"/>
          <w:sz w:val="22"/>
          <w:szCs w:val="22"/>
        </w:rPr>
        <w:t>.</w:t>
      </w:r>
      <w:r w:rsidR="00080F07">
        <w:rPr>
          <w:rFonts w:ascii="Open Sans" w:eastAsia="Open Sans" w:hAnsi="Open Sans" w:cs="Open Sans"/>
          <w:sz w:val="22"/>
          <w:szCs w:val="22"/>
        </w:rPr>
        <w:t>4</w:t>
      </w:r>
      <w:r>
        <w:rPr>
          <w:rFonts w:ascii="Open Sans" w:eastAsia="Open Sans" w:hAnsi="Open Sans" w:cs="Open Sans"/>
          <w:sz w:val="22"/>
          <w:szCs w:val="22"/>
        </w:rPr>
        <w:t>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  <w:r>
        <w:rPr>
          <w:rFonts w:ascii="Open Sans" w:eastAsia="Open Sans" w:hAnsi="Open Sans" w:cs="Open Sans"/>
          <w:color w:val="000000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ab/>
        <w:t>Community rate - £</w:t>
      </w:r>
      <w:r>
        <w:rPr>
          <w:rFonts w:ascii="Open Sans" w:eastAsia="Open Sans" w:hAnsi="Open Sans" w:cs="Open Sans"/>
          <w:sz w:val="22"/>
          <w:szCs w:val="22"/>
        </w:rPr>
        <w:t>9.</w:t>
      </w:r>
      <w:r w:rsidR="00080F07">
        <w:rPr>
          <w:rFonts w:ascii="Open Sans" w:eastAsia="Open Sans" w:hAnsi="Open Sans" w:cs="Open Sans"/>
          <w:sz w:val="22"/>
          <w:szCs w:val="22"/>
        </w:rPr>
        <w:t>5</w:t>
      </w:r>
      <w:bookmarkStart w:id="1" w:name="_GoBack"/>
      <w:bookmarkEnd w:id="1"/>
      <w:r>
        <w:rPr>
          <w:rFonts w:ascii="Open Sans" w:eastAsia="Open Sans" w:hAnsi="Open Sans" w:cs="Open Sans"/>
          <w:sz w:val="22"/>
          <w:szCs w:val="22"/>
        </w:rPr>
        <w:t>0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/ </w:t>
      </w:r>
      <w:proofErr w:type="spellStart"/>
      <w:r>
        <w:rPr>
          <w:rFonts w:ascii="Open Sans" w:eastAsia="Open Sans" w:hAnsi="Open Sans" w:cs="Open Sans"/>
          <w:color w:val="000000"/>
          <w:sz w:val="22"/>
          <w:szCs w:val="22"/>
        </w:rPr>
        <w:t>hr</w:t>
      </w:r>
      <w:proofErr w:type="spellEnd"/>
    </w:p>
    <w:sectPr w:rsidR="00DF2EF3">
      <w:headerReference w:type="default" r:id="rId13"/>
      <w:footerReference w:type="default" r:id="rId14"/>
      <w:pgSz w:w="16840" w:h="11900" w:orient="landscape"/>
      <w:pgMar w:top="850" w:right="907" w:bottom="794" w:left="907" w:header="709" w:footer="709" w:gutter="0"/>
      <w:pgNumType w:start="1"/>
      <w:cols w:num="2" w:space="720" w:equalWidth="0">
        <w:col w:w="6945" w:space="1134"/>
        <w:col w:w="694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42B" w:rsidRDefault="00E6442B">
      <w:r>
        <w:separator/>
      </w:r>
    </w:p>
  </w:endnote>
  <w:endnote w:type="continuationSeparator" w:id="0">
    <w:p w:rsidR="00E6442B" w:rsidRDefault="00E6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EF3" w:rsidRDefault="00DF2EF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42B" w:rsidRDefault="00E6442B">
      <w:r>
        <w:separator/>
      </w:r>
    </w:p>
  </w:footnote>
  <w:footnote w:type="continuationSeparator" w:id="0">
    <w:p w:rsidR="00E6442B" w:rsidRDefault="00E6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EF3" w:rsidRDefault="00DF2EF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F3"/>
    <w:rsid w:val="00080F07"/>
    <w:rsid w:val="00DF2EF3"/>
    <w:rsid w:val="00E6442B"/>
    <w:rsid w:val="00EC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72D4"/>
  <w15:docId w15:val="{38A7C96C-B955-4EAB-A16F-2C230FCD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D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"/>
    <w:uiPriority w:val="10"/>
    <w:qFormat/>
    <w:rsid w:val="00EF6964"/>
    <w:pPr>
      <w:keepNext/>
      <w:spacing w:line="216" w:lineRule="auto"/>
      <w:jc w:val="center"/>
    </w:pPr>
    <w:rPr>
      <w:rFonts w:ascii="Open Sans" w:hAnsi="Open Sans" w:cs="Open Sans"/>
      <w:b/>
      <w:bCs/>
      <w:color w:val="000000"/>
      <w:sz w:val="56"/>
      <w:szCs w:val="56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20" w:after="60"/>
    </w:pPr>
    <w:rPr>
      <w:rFonts w:ascii="Open Sans" w:hAnsi="Open Sans" w:cs="Arial Unicode MS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Centred">
    <w:name w:val="Body Centred"/>
    <w:rsid w:val="00EF6964"/>
    <w:pPr>
      <w:spacing w:before="120" w:after="40"/>
      <w:jc w:val="center"/>
    </w:pPr>
    <w:rPr>
      <w:rFonts w:ascii="Open Sans" w:hAnsi="Open Sans"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40" w:after="40"/>
      <w:jc w:val="center"/>
    </w:pPr>
    <w:rPr>
      <w:rFonts w:ascii="Open Sans" w:eastAsia="Open Sans" w:hAnsi="Open Sans" w:cs="Open Sans"/>
      <w:color w:val="000000"/>
      <w:sz w:val="40"/>
      <w:szCs w:val="40"/>
    </w:rPr>
  </w:style>
  <w:style w:type="paragraph" w:styleId="BodyText">
    <w:name w:val="Body Text"/>
    <w:rPr>
      <w:color w:val="000000"/>
      <w:u w:color="000000"/>
    </w:rPr>
  </w:style>
  <w:style w:type="paragraph" w:customStyle="1" w:styleId="Heading">
    <w:name w:val="Heading"/>
    <w:next w:val="Body"/>
    <w:rsid w:val="00EF6964"/>
    <w:pPr>
      <w:keepNext/>
      <w:spacing w:before="320"/>
      <w:outlineLvl w:val="0"/>
    </w:pPr>
    <w:rPr>
      <w:rFonts w:ascii="Open Sans" w:hAnsi="Open Sans" w:cs="Open San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5E4D0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E4D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5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christchurchchineham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Open Sans Light"/>
        <a:ea typeface="Open Sans Light"/>
        <a:cs typeface="Open Sans Light"/>
      </a:majorFont>
      <a:minorFont>
        <a:latin typeface="Open Sans"/>
        <a:ea typeface="Open Sans"/>
        <a:cs typeface="Open Sans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tuM/f25ghnv+y+oMmCYQZtC+EA==">AMUW2mWW/+96Z2u5PmVLXMnGG2KAx50Jqv+1Mj/bhDeKjwleFM0uC/f2rGEz5i7OvfwPySTFzyfN0/OzJ4IWEb4AwVZS756eDWo/vYkwcICTgIf70F5MMseDrJKpmdZBRRwoQlNw+aQF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Chineham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Godfrey</dc:creator>
  <cp:lastModifiedBy>Rebecca</cp:lastModifiedBy>
  <cp:revision>3</cp:revision>
  <dcterms:created xsi:type="dcterms:W3CDTF">2023-12-07T14:54:00Z</dcterms:created>
  <dcterms:modified xsi:type="dcterms:W3CDTF">2023-12-07T14:56:00Z</dcterms:modified>
</cp:coreProperties>
</file>